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24664445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286465">
        <w:rPr>
          <w:rFonts w:ascii="Times New Roman" w:hAnsi="Times New Roman" w:cs="Times New Roman"/>
          <w:b/>
          <w:bCs/>
          <w:sz w:val="36"/>
          <w:szCs w:val="36"/>
        </w:rPr>
        <w:t>Торговое дело</w:t>
      </w:r>
      <w:r w:rsidR="00AA0FD6">
        <w:rPr>
          <w:rFonts w:ascii="Times New Roman" w:hAnsi="Times New Roman" w:cs="Times New Roman"/>
          <w:b/>
          <w:bCs/>
          <w:sz w:val="36"/>
          <w:szCs w:val="36"/>
        </w:rPr>
        <w:t xml:space="preserve"> - Юниоры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AA82213" w14:textId="713F445E" w:rsidR="0017293F" w:rsidRPr="0091635C" w:rsidRDefault="007B4625" w:rsidP="001729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17293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 w:rsidR="0017293F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17293F"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 w:rsidR="0017293F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4B6D4C9" w14:textId="77777777" w:rsidR="007B4625" w:rsidRPr="007B4625" w:rsidRDefault="007B4625" w:rsidP="00172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7B4625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Красноярский край</w:t>
      </w:r>
    </w:p>
    <w:p w14:paraId="14794357" w14:textId="050DF8E4" w:rsidR="0017293F" w:rsidRPr="00A802AF" w:rsidRDefault="007B4625" w:rsidP="00172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7293F"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14:paraId="0B1909F8" w14:textId="77777777" w:rsidR="0017293F" w:rsidRDefault="0017293F" w:rsidP="001729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0965A76" w14:textId="197362F5" w:rsidR="00E21B55" w:rsidRP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729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62824" w14:textId="410E9567" w:rsidR="00286465" w:rsidRDefault="00286465" w:rsidP="002864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286465" w:rsidSect="00F6496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B4625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10713"/>
      </w:tblGrid>
      <w:tr w:rsidR="007B4625" w:rsidRPr="002F2167" w14:paraId="238FDD56" w14:textId="77777777" w:rsidTr="00E0613E">
        <w:tc>
          <w:tcPr>
            <w:tcW w:w="3145" w:type="dxa"/>
            <w:vAlign w:val="center"/>
          </w:tcPr>
          <w:p w14:paraId="060816E8" w14:textId="77777777" w:rsidR="007B4625" w:rsidRPr="002F2167" w:rsidRDefault="007B4625" w:rsidP="00E0613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F2167">
              <w:rPr>
                <w:b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10713" w:type="dxa"/>
          </w:tcPr>
          <w:p w14:paraId="7F6367BE" w14:textId="77777777" w:rsidR="007B4625" w:rsidRPr="002F2167" w:rsidRDefault="007B4625" w:rsidP="00E0613E">
            <w:pPr>
              <w:spacing w:after="0" w:line="240" w:lineRule="auto"/>
              <w:rPr>
                <w:sz w:val="28"/>
                <w:szCs w:val="28"/>
              </w:rPr>
            </w:pPr>
            <w:r w:rsidRPr="002F2167">
              <w:rPr>
                <w:sz w:val="28"/>
                <w:szCs w:val="28"/>
              </w:rPr>
              <w:t>КГБПОУ «Красноярский технологический техникум пищевой промышленности»</w:t>
            </w:r>
          </w:p>
        </w:tc>
      </w:tr>
      <w:tr w:rsidR="007B4625" w:rsidRPr="002F2167" w14:paraId="04F197F9" w14:textId="77777777" w:rsidTr="00E0613E">
        <w:trPr>
          <w:trHeight w:val="282"/>
        </w:trPr>
        <w:tc>
          <w:tcPr>
            <w:tcW w:w="3145" w:type="dxa"/>
            <w:vAlign w:val="center"/>
          </w:tcPr>
          <w:p w14:paraId="612AE2B7" w14:textId="77777777" w:rsidR="007B4625" w:rsidRPr="002F2167" w:rsidRDefault="007B4625" w:rsidP="00E0613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F2167">
              <w:rPr>
                <w:b/>
                <w:sz w:val="28"/>
                <w:szCs w:val="28"/>
              </w:rPr>
              <w:t>Адрес площадки</w:t>
            </w:r>
          </w:p>
        </w:tc>
        <w:tc>
          <w:tcPr>
            <w:tcW w:w="10713" w:type="dxa"/>
          </w:tcPr>
          <w:p w14:paraId="45486258" w14:textId="77777777" w:rsidR="007B4625" w:rsidRPr="002F2167" w:rsidRDefault="007B4625" w:rsidP="00E0613E">
            <w:pPr>
              <w:spacing w:after="0" w:line="240" w:lineRule="auto"/>
              <w:rPr>
                <w:sz w:val="28"/>
                <w:szCs w:val="28"/>
              </w:rPr>
            </w:pPr>
            <w:r w:rsidRPr="002F2167">
              <w:rPr>
                <w:sz w:val="28"/>
                <w:szCs w:val="28"/>
              </w:rPr>
              <w:t>г. Красноярск, ул. Партизана Железняка, д. 13</w:t>
            </w:r>
          </w:p>
        </w:tc>
      </w:tr>
    </w:tbl>
    <w:p w14:paraId="7A9619F6" w14:textId="435FE24E" w:rsidR="00AA38AE" w:rsidRDefault="00AA38AE" w:rsidP="002864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C658D3" w14:textId="729D6D02" w:rsidR="00286465" w:rsidRDefault="007B4625" w:rsidP="002864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BDB11" wp14:editId="0F48B921">
            <wp:extent cx="6067425" cy="4686503"/>
            <wp:effectExtent l="0" t="0" r="0" b="0"/>
            <wp:docPr id="3" name="Рисунок 3" descr="C:\Users\admin\Desktop\РЧ2025\ККД Торговое дело юниоры\План\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Desktop\РЧ2025\ККД Торговое дело юниоры\План\1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68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18784" w14:textId="38C88C47" w:rsidR="00286465" w:rsidRDefault="00286465" w:rsidP="002864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7F96DD" w14:textId="77777777" w:rsidR="007B4625" w:rsidRDefault="007B4625" w:rsidP="007B46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Условные обозначения: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9"/>
        <w:gridCol w:w="2514"/>
        <w:gridCol w:w="2514"/>
        <w:gridCol w:w="2514"/>
      </w:tblGrid>
      <w:tr w:rsidR="007B4625" w:rsidRPr="00A57236" w14:paraId="73C02357" w14:textId="77777777" w:rsidTr="00E0613E">
        <w:trPr>
          <w:jc w:val="center"/>
        </w:trPr>
        <w:tc>
          <w:tcPr>
            <w:tcW w:w="2029" w:type="dxa"/>
          </w:tcPr>
          <w:p w14:paraId="67CB6304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1320" w:dyaOrig="1020" w14:anchorId="308614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1pt" o:ole="">
                  <v:imagedata r:id="rId10" o:title=""/>
                </v:shape>
                <o:OLEObject Type="Embed" ProgID="PBrush" ShapeID="_x0000_i1025" DrawAspect="Content" ObjectID="_1831499665" r:id="rId11"/>
              </w:object>
            </w:r>
          </w:p>
        </w:tc>
        <w:tc>
          <w:tcPr>
            <w:tcW w:w="2514" w:type="dxa"/>
            <w:vAlign w:val="center"/>
          </w:tcPr>
          <w:p w14:paraId="00A27C47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Компьютер</w:t>
            </w:r>
          </w:p>
        </w:tc>
        <w:tc>
          <w:tcPr>
            <w:tcW w:w="2514" w:type="dxa"/>
          </w:tcPr>
          <w:p w14:paraId="748671E0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1320" w:dyaOrig="720" w14:anchorId="22C3CF04">
                <v:shape id="_x0000_i1026" type="#_x0000_t75" style="width:66pt;height:36pt" o:ole="">
                  <v:imagedata r:id="rId12" o:title=""/>
                </v:shape>
                <o:OLEObject Type="Embed" ProgID="PBrush" ShapeID="_x0000_i1026" DrawAspect="Content" ObjectID="_1831499666" r:id="rId13"/>
              </w:object>
            </w:r>
          </w:p>
        </w:tc>
        <w:tc>
          <w:tcPr>
            <w:tcW w:w="2514" w:type="dxa"/>
            <w:vAlign w:val="center"/>
          </w:tcPr>
          <w:p w14:paraId="64CBA685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Проектор</w:t>
            </w:r>
          </w:p>
        </w:tc>
      </w:tr>
      <w:tr w:rsidR="007B4625" w:rsidRPr="00A57236" w14:paraId="1A8C77FA" w14:textId="77777777" w:rsidTr="00E0613E">
        <w:trPr>
          <w:jc w:val="center"/>
        </w:trPr>
        <w:tc>
          <w:tcPr>
            <w:tcW w:w="2029" w:type="dxa"/>
          </w:tcPr>
          <w:p w14:paraId="2D18B771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945" w:dyaOrig="750" w14:anchorId="4CE99848">
                <v:shape id="_x0000_i1027" type="#_x0000_t75" style="width:47.25pt;height:37.5pt" o:ole="">
                  <v:imagedata r:id="rId14" o:title=""/>
                </v:shape>
                <o:OLEObject Type="Embed" ProgID="PBrush" ShapeID="_x0000_i1027" DrawAspect="Content" ObjectID="_1831499667" r:id="rId15"/>
              </w:object>
            </w:r>
          </w:p>
        </w:tc>
        <w:tc>
          <w:tcPr>
            <w:tcW w:w="2514" w:type="dxa"/>
            <w:vAlign w:val="center"/>
          </w:tcPr>
          <w:p w14:paraId="28424730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Ноутбук</w:t>
            </w:r>
          </w:p>
        </w:tc>
        <w:tc>
          <w:tcPr>
            <w:tcW w:w="2514" w:type="dxa"/>
          </w:tcPr>
          <w:p w14:paraId="11B1CDD0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1410" w:dyaOrig="975" w14:anchorId="3883D51A">
                <v:shape id="_x0000_i1028" type="#_x0000_t75" style="width:70.5pt;height:48.75pt" o:ole="">
                  <v:imagedata r:id="rId16" o:title=""/>
                </v:shape>
                <o:OLEObject Type="Embed" ProgID="PBrush" ShapeID="_x0000_i1028" DrawAspect="Content" ObjectID="_1831499668" r:id="rId17"/>
              </w:object>
            </w:r>
          </w:p>
        </w:tc>
        <w:tc>
          <w:tcPr>
            <w:tcW w:w="2514" w:type="dxa"/>
            <w:vAlign w:val="center"/>
          </w:tcPr>
          <w:p w14:paraId="6D316214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Экран</w:t>
            </w:r>
            <w:r w:rsidRPr="00A57236">
              <w:rPr>
                <w:rFonts w:ascii="Square721 Cn BT" w:eastAsia="Calibri" w:hAnsi="Square721 Cn BT" w:cs="Times New Roman"/>
                <w:i/>
              </w:rPr>
              <w:t xml:space="preserve"> (</w:t>
            </w:r>
            <w:r w:rsidRPr="00A57236">
              <w:rPr>
                <w:rFonts w:ascii="Arial" w:eastAsia="Calibri" w:hAnsi="Arial" w:cs="Arial"/>
                <w:i/>
              </w:rPr>
              <w:t>доска</w:t>
            </w:r>
            <w:r w:rsidRPr="00A57236">
              <w:rPr>
                <w:rFonts w:ascii="Square721 Cn BT" w:eastAsia="Calibri" w:hAnsi="Square721 Cn BT" w:cs="Times New Roman"/>
                <w:i/>
              </w:rPr>
              <w:t>)</w:t>
            </w:r>
          </w:p>
        </w:tc>
      </w:tr>
      <w:tr w:rsidR="007B4625" w:rsidRPr="00A57236" w14:paraId="0F3B55EC" w14:textId="77777777" w:rsidTr="00E0613E">
        <w:trPr>
          <w:jc w:val="center"/>
        </w:trPr>
        <w:tc>
          <w:tcPr>
            <w:tcW w:w="2029" w:type="dxa"/>
          </w:tcPr>
          <w:p w14:paraId="19E37C14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990" w:dyaOrig="840" w14:anchorId="34932335">
                <v:shape id="_x0000_i1029" type="#_x0000_t75" style="width:49.5pt;height:42pt" o:ole="">
                  <v:imagedata r:id="rId18" o:title=""/>
                </v:shape>
                <o:OLEObject Type="Embed" ProgID="PBrush" ShapeID="_x0000_i1029" DrawAspect="Content" ObjectID="_1831499669" r:id="rId19"/>
              </w:object>
            </w:r>
          </w:p>
        </w:tc>
        <w:tc>
          <w:tcPr>
            <w:tcW w:w="2514" w:type="dxa"/>
            <w:vAlign w:val="center"/>
          </w:tcPr>
          <w:p w14:paraId="471BBEF7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МФУ</w:t>
            </w:r>
          </w:p>
        </w:tc>
        <w:tc>
          <w:tcPr>
            <w:tcW w:w="2514" w:type="dxa"/>
          </w:tcPr>
          <w:p w14:paraId="0E79F050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1155" w:dyaOrig="840" w14:anchorId="0BBA7D27">
                <v:shape id="_x0000_i1030" type="#_x0000_t75" style="width:57.75pt;height:42pt" o:ole="">
                  <v:imagedata r:id="rId20" o:title=""/>
                </v:shape>
                <o:OLEObject Type="Embed" ProgID="PBrush" ShapeID="_x0000_i1030" DrawAspect="Content" ObjectID="_1831499670" r:id="rId21"/>
              </w:object>
            </w:r>
          </w:p>
        </w:tc>
        <w:tc>
          <w:tcPr>
            <w:tcW w:w="2514" w:type="dxa"/>
            <w:vAlign w:val="center"/>
          </w:tcPr>
          <w:p w14:paraId="7704D3B9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Мусорная</w:t>
            </w:r>
            <w:r w:rsidRPr="00A57236">
              <w:rPr>
                <w:rFonts w:ascii="Square721 Cn BT" w:eastAsia="Calibri" w:hAnsi="Square721 Cn BT" w:cs="Times New Roman"/>
                <w:i/>
              </w:rPr>
              <w:t xml:space="preserve"> </w:t>
            </w:r>
            <w:r w:rsidRPr="00A57236">
              <w:rPr>
                <w:rFonts w:ascii="Arial" w:eastAsia="Calibri" w:hAnsi="Arial" w:cs="Arial"/>
                <w:i/>
              </w:rPr>
              <w:t>корзина</w:t>
            </w:r>
          </w:p>
        </w:tc>
      </w:tr>
      <w:tr w:rsidR="007B4625" w:rsidRPr="00A57236" w14:paraId="0DC06677" w14:textId="77777777" w:rsidTr="00E0613E">
        <w:trPr>
          <w:jc w:val="center"/>
        </w:trPr>
        <w:tc>
          <w:tcPr>
            <w:tcW w:w="2029" w:type="dxa"/>
          </w:tcPr>
          <w:p w14:paraId="725BFFFF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1785" w:dyaOrig="825" w14:anchorId="0C5FECEE">
                <v:shape id="_x0000_i1031" type="#_x0000_t75" style="width:89.25pt;height:41.25pt" o:ole="">
                  <v:imagedata r:id="rId22" o:title=""/>
                </v:shape>
                <o:OLEObject Type="Embed" ProgID="PBrush" ShapeID="_x0000_i1031" DrawAspect="Content" ObjectID="_1831499671" r:id="rId23"/>
              </w:object>
            </w:r>
          </w:p>
        </w:tc>
        <w:tc>
          <w:tcPr>
            <w:tcW w:w="2514" w:type="dxa"/>
            <w:vAlign w:val="center"/>
          </w:tcPr>
          <w:p w14:paraId="4E78BB7E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Стол</w:t>
            </w:r>
          </w:p>
        </w:tc>
        <w:tc>
          <w:tcPr>
            <w:tcW w:w="2514" w:type="dxa"/>
          </w:tcPr>
          <w:p w14:paraId="08BDB34F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960" w:dyaOrig="915" w14:anchorId="57111CEF">
                <v:shape id="_x0000_i1032" type="#_x0000_t75" style="width:48pt;height:45.75pt" o:ole="">
                  <v:imagedata r:id="rId24" o:title=""/>
                </v:shape>
                <o:OLEObject Type="Embed" ProgID="PBrush" ShapeID="_x0000_i1032" DrawAspect="Content" ObjectID="_1831499672" r:id="rId25"/>
              </w:object>
            </w:r>
          </w:p>
        </w:tc>
        <w:tc>
          <w:tcPr>
            <w:tcW w:w="2514" w:type="dxa"/>
            <w:vAlign w:val="center"/>
          </w:tcPr>
          <w:p w14:paraId="70948BB4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Огнетушитель</w:t>
            </w:r>
          </w:p>
        </w:tc>
      </w:tr>
      <w:tr w:rsidR="007B4625" w:rsidRPr="00A57236" w14:paraId="1663B19B" w14:textId="77777777" w:rsidTr="00E0613E">
        <w:trPr>
          <w:jc w:val="center"/>
        </w:trPr>
        <w:tc>
          <w:tcPr>
            <w:tcW w:w="2029" w:type="dxa"/>
          </w:tcPr>
          <w:p w14:paraId="29279044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1410" w:dyaOrig="900" w14:anchorId="468FD8B0">
                <v:shape id="_x0000_i1033" type="#_x0000_t75" style="width:70.5pt;height:45pt" o:ole="">
                  <v:imagedata r:id="rId26" o:title=""/>
                </v:shape>
                <o:OLEObject Type="Embed" ProgID="PBrush" ShapeID="_x0000_i1033" DrawAspect="Content" ObjectID="_1831499673" r:id="rId27"/>
              </w:object>
            </w:r>
          </w:p>
        </w:tc>
        <w:tc>
          <w:tcPr>
            <w:tcW w:w="2514" w:type="dxa"/>
            <w:vAlign w:val="center"/>
          </w:tcPr>
          <w:p w14:paraId="6DD63A8C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Arial" w:eastAsia="Calibri" w:hAnsi="Arial" w:cs="Arial"/>
                <w:i/>
              </w:rPr>
              <w:t>Стул</w:t>
            </w:r>
          </w:p>
        </w:tc>
        <w:tc>
          <w:tcPr>
            <w:tcW w:w="2514" w:type="dxa"/>
          </w:tcPr>
          <w:p w14:paraId="4E90EF64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 w:rsidRPr="00A57236">
              <w:rPr>
                <w:rFonts w:ascii="Square721 Cn BT" w:eastAsia="Calibri" w:hAnsi="Square721 Cn BT" w:cs="Times New Roman"/>
                <w:i/>
              </w:rPr>
              <w:object w:dxaOrig="585" w:dyaOrig="540" w14:anchorId="1778A5F1">
                <v:shape id="_x0000_i1034" type="#_x0000_t75" style="width:33.75pt;height:31.5pt" o:ole="">
                  <v:imagedata r:id="rId28" o:title=""/>
                </v:shape>
                <o:OLEObject Type="Embed" ProgID="PBrush" ShapeID="_x0000_i1034" DrawAspect="Content" ObjectID="_1831499674" r:id="rId29"/>
              </w:object>
            </w:r>
          </w:p>
        </w:tc>
        <w:tc>
          <w:tcPr>
            <w:tcW w:w="2514" w:type="dxa"/>
            <w:vAlign w:val="center"/>
          </w:tcPr>
          <w:p w14:paraId="293CA3C6" w14:textId="77777777" w:rsidR="007B4625" w:rsidRPr="00330DC7" w:rsidRDefault="007B4625" w:rsidP="00E0613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  <w:r w:rsidRPr="00330DC7">
              <w:rPr>
                <w:rFonts w:ascii="Arial" w:eastAsia="Calibri" w:hAnsi="Arial" w:cs="Arial"/>
                <w:i/>
              </w:rPr>
              <w:t>Аптечка</w:t>
            </w:r>
          </w:p>
        </w:tc>
      </w:tr>
      <w:tr w:rsidR="007B4625" w:rsidRPr="00A57236" w14:paraId="05B37254" w14:textId="77777777" w:rsidTr="00E0613E">
        <w:trPr>
          <w:jc w:val="center"/>
        </w:trPr>
        <w:tc>
          <w:tcPr>
            <w:tcW w:w="2029" w:type="dxa"/>
          </w:tcPr>
          <w:p w14:paraId="09A15683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>
              <w:object w:dxaOrig="340" w:dyaOrig="790" w14:anchorId="0A82C567">
                <v:shape id="_x0000_i1035" type="#_x0000_t75" style="width:26.25pt;height:60.75pt" o:ole="">
                  <v:imagedata r:id="rId30" o:title=""/>
                </v:shape>
                <o:OLEObject Type="Embed" ProgID="PBrush" ShapeID="_x0000_i1035" DrawAspect="Content" ObjectID="_1831499675" r:id="rId31"/>
              </w:object>
            </w:r>
          </w:p>
        </w:tc>
        <w:tc>
          <w:tcPr>
            <w:tcW w:w="2514" w:type="dxa"/>
            <w:vAlign w:val="center"/>
          </w:tcPr>
          <w:p w14:paraId="0D8092D8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Шкаф</w:t>
            </w:r>
          </w:p>
        </w:tc>
        <w:tc>
          <w:tcPr>
            <w:tcW w:w="2514" w:type="dxa"/>
            <w:vAlign w:val="center"/>
          </w:tcPr>
          <w:p w14:paraId="188E253D" w14:textId="77777777" w:rsidR="007B4625" w:rsidRPr="00A57236" w:rsidRDefault="007B4625" w:rsidP="00E0613E">
            <w:pPr>
              <w:spacing w:after="0" w:line="240" w:lineRule="auto"/>
              <w:jc w:val="center"/>
              <w:rPr>
                <w:rFonts w:ascii="Square721 Cn BT" w:eastAsia="Calibri" w:hAnsi="Square721 Cn BT" w:cs="Times New Roman"/>
                <w:i/>
              </w:rPr>
            </w:pPr>
            <w:r>
              <w:object w:dxaOrig="1155" w:dyaOrig="495" w14:anchorId="55DBB265">
                <v:shape id="_x0000_i1036" type="#_x0000_t75" style="width:57.75pt;height:24.75pt" o:ole="">
                  <v:imagedata r:id="rId32" o:title=""/>
                </v:shape>
                <o:OLEObject Type="Embed" ProgID="PBrush" ShapeID="_x0000_i1036" DrawAspect="Content" ObjectID="_1831499676" r:id="rId33"/>
              </w:object>
            </w:r>
          </w:p>
        </w:tc>
        <w:tc>
          <w:tcPr>
            <w:tcW w:w="2514" w:type="dxa"/>
            <w:vAlign w:val="center"/>
          </w:tcPr>
          <w:p w14:paraId="2037548D" w14:textId="77777777" w:rsidR="007B4625" w:rsidRPr="00330DC7" w:rsidRDefault="007B4625" w:rsidP="00E0613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Подключение к сети</w:t>
            </w:r>
          </w:p>
        </w:tc>
      </w:tr>
      <w:tr w:rsidR="007B4625" w:rsidRPr="00A57236" w14:paraId="4ECFE8CC" w14:textId="77777777" w:rsidTr="00E0613E">
        <w:trPr>
          <w:jc w:val="center"/>
        </w:trPr>
        <w:tc>
          <w:tcPr>
            <w:tcW w:w="2029" w:type="dxa"/>
          </w:tcPr>
          <w:p w14:paraId="5035B078" w14:textId="77777777" w:rsidR="007B4625" w:rsidRDefault="007B4625" w:rsidP="00E0613E">
            <w:pPr>
              <w:spacing w:after="0" w:line="240" w:lineRule="auto"/>
              <w:jc w:val="center"/>
            </w:pPr>
            <w:r>
              <w:object w:dxaOrig="570" w:dyaOrig="645" w14:anchorId="6857AC73">
                <v:shape id="_x0000_i1037" type="#_x0000_t75" style="width:28.5pt;height:32.25pt" o:ole="">
                  <v:imagedata r:id="rId34" o:title=""/>
                </v:shape>
                <o:OLEObject Type="Embed" ProgID="PBrush" ShapeID="_x0000_i1037" DrawAspect="Content" ObjectID="_1831499677" r:id="rId35"/>
              </w:object>
            </w:r>
          </w:p>
        </w:tc>
        <w:tc>
          <w:tcPr>
            <w:tcW w:w="2514" w:type="dxa"/>
            <w:vAlign w:val="center"/>
          </w:tcPr>
          <w:p w14:paraId="36BFCF06" w14:textId="77777777" w:rsidR="007B4625" w:rsidRDefault="007B4625" w:rsidP="00E0613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Точка питьевого режима</w:t>
            </w:r>
          </w:p>
        </w:tc>
        <w:tc>
          <w:tcPr>
            <w:tcW w:w="2514" w:type="dxa"/>
            <w:vAlign w:val="center"/>
          </w:tcPr>
          <w:p w14:paraId="7775F470" w14:textId="77777777" w:rsidR="007B4625" w:rsidRDefault="007B4625" w:rsidP="00E0613E">
            <w:pPr>
              <w:spacing w:after="0" w:line="240" w:lineRule="auto"/>
              <w:jc w:val="center"/>
            </w:pPr>
          </w:p>
        </w:tc>
        <w:tc>
          <w:tcPr>
            <w:tcW w:w="2514" w:type="dxa"/>
            <w:vAlign w:val="center"/>
          </w:tcPr>
          <w:p w14:paraId="032F7609" w14:textId="77777777" w:rsidR="007B4625" w:rsidRDefault="007B4625" w:rsidP="00E0613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</w:rPr>
            </w:pPr>
          </w:p>
        </w:tc>
      </w:tr>
    </w:tbl>
    <w:p w14:paraId="1922B66D" w14:textId="77777777" w:rsidR="007B4625" w:rsidRDefault="007B4625" w:rsidP="007B4625">
      <w:pPr>
        <w:autoSpaceDE w:val="0"/>
        <w:autoSpaceDN w:val="0"/>
        <w:adjustRightInd w:val="0"/>
        <w:spacing w:after="0" w:line="360" w:lineRule="auto"/>
        <w:ind w:firstLine="708"/>
        <w:jc w:val="both"/>
      </w:pPr>
    </w:p>
    <w:p w14:paraId="2299897E" w14:textId="77777777" w:rsidR="00C37E4F" w:rsidRDefault="00C37E4F">
      <w:bookmarkStart w:id="0" w:name="_GoBack"/>
      <w:bookmarkEnd w:id="0"/>
    </w:p>
    <w:sectPr w:rsidR="00C37E4F" w:rsidSect="00ED3BB6">
      <w:pgSz w:w="16838" w:h="11906" w:orient="landscape"/>
      <w:pgMar w:top="1701" w:right="1134" w:bottom="85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B9606" w14:textId="77777777" w:rsidR="00840E6E" w:rsidRDefault="00840E6E" w:rsidP="00ED3BB6">
      <w:pPr>
        <w:spacing w:after="0" w:line="240" w:lineRule="auto"/>
      </w:pPr>
      <w:r>
        <w:separator/>
      </w:r>
    </w:p>
  </w:endnote>
  <w:endnote w:type="continuationSeparator" w:id="0">
    <w:p w14:paraId="1A7DAEC5" w14:textId="77777777" w:rsidR="00840E6E" w:rsidRDefault="00840E6E" w:rsidP="00ED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quare721 Cn BT">
    <w:panose1 w:val="020B040602020205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F0094" w14:textId="77777777" w:rsidR="00ED3BB6" w:rsidRDefault="00ED3B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06EDD" w14:textId="77777777" w:rsidR="00840E6E" w:rsidRDefault="00840E6E" w:rsidP="00ED3BB6">
      <w:pPr>
        <w:spacing w:after="0" w:line="240" w:lineRule="auto"/>
      </w:pPr>
      <w:r>
        <w:separator/>
      </w:r>
    </w:p>
  </w:footnote>
  <w:footnote w:type="continuationSeparator" w:id="0">
    <w:p w14:paraId="3DEE6F7E" w14:textId="77777777" w:rsidR="00840E6E" w:rsidRDefault="00840E6E" w:rsidP="00ED3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105A1F"/>
    <w:rsid w:val="0017293F"/>
    <w:rsid w:val="00286465"/>
    <w:rsid w:val="00410311"/>
    <w:rsid w:val="00483FA6"/>
    <w:rsid w:val="00671A2A"/>
    <w:rsid w:val="00714DFB"/>
    <w:rsid w:val="007B4625"/>
    <w:rsid w:val="00840E6E"/>
    <w:rsid w:val="0089153A"/>
    <w:rsid w:val="00AA0FD6"/>
    <w:rsid w:val="00AA38AE"/>
    <w:rsid w:val="00C37E4F"/>
    <w:rsid w:val="00DF6FE4"/>
    <w:rsid w:val="00E21B55"/>
    <w:rsid w:val="00ED3BB6"/>
    <w:rsid w:val="00F5717D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D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3BB6"/>
  </w:style>
  <w:style w:type="paragraph" w:styleId="aa">
    <w:name w:val="footer"/>
    <w:basedOn w:val="a"/>
    <w:link w:val="ab"/>
    <w:uiPriority w:val="99"/>
    <w:unhideWhenUsed/>
    <w:rsid w:val="00ED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3BB6"/>
  </w:style>
  <w:style w:type="table" w:customStyle="1" w:styleId="2">
    <w:name w:val="Сетка таблицы2"/>
    <w:basedOn w:val="a1"/>
    <w:next w:val="a7"/>
    <w:rsid w:val="007B4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7B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D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3BB6"/>
  </w:style>
  <w:style w:type="paragraph" w:styleId="aa">
    <w:name w:val="footer"/>
    <w:basedOn w:val="a"/>
    <w:link w:val="ab"/>
    <w:uiPriority w:val="99"/>
    <w:unhideWhenUsed/>
    <w:rsid w:val="00ED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3BB6"/>
  </w:style>
  <w:style w:type="table" w:customStyle="1" w:styleId="2">
    <w:name w:val="Сетка таблицы2"/>
    <w:basedOn w:val="a1"/>
    <w:next w:val="a7"/>
    <w:rsid w:val="007B4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7B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oleObject" Target="embeddings/oleObject9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2025-08-12T21:00:00Z</dcterms:created>
  <dcterms:modified xsi:type="dcterms:W3CDTF">2026-02-01T18:08:00Z</dcterms:modified>
</cp:coreProperties>
</file>